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3E" w:rsidRPr="00BB40AA" w:rsidRDefault="001515B6" w:rsidP="00BB40AA">
      <w:pPr>
        <w:spacing w:line="240" w:lineRule="auto"/>
        <w:jc w:val="both"/>
        <w:rPr>
          <w:b/>
          <w:sz w:val="24"/>
        </w:rPr>
      </w:pPr>
      <w:r w:rsidRPr="00BB40AA">
        <w:rPr>
          <w:b/>
          <w:sz w:val="24"/>
        </w:rPr>
        <w:t xml:space="preserve">Jedyne w Polsce show ogrodnicze </w:t>
      </w:r>
      <w:r w:rsidR="008F3BB5" w:rsidRPr="00BB40AA">
        <w:rPr>
          <w:b/>
          <w:sz w:val="24"/>
        </w:rPr>
        <w:t>już</w:t>
      </w:r>
      <w:r w:rsidR="00F456F1" w:rsidRPr="00BB40AA">
        <w:rPr>
          <w:b/>
          <w:sz w:val="24"/>
        </w:rPr>
        <w:t xml:space="preserve"> </w:t>
      </w:r>
      <w:r w:rsidR="00F44906" w:rsidRPr="00BB40AA">
        <w:rPr>
          <w:b/>
          <w:sz w:val="24"/>
        </w:rPr>
        <w:t>za miesiąc</w:t>
      </w:r>
    </w:p>
    <w:p w:rsidR="00E91E89" w:rsidRPr="00BB40AA" w:rsidRDefault="00E91E89" w:rsidP="00BB40AA">
      <w:pPr>
        <w:jc w:val="both"/>
      </w:pPr>
      <w:r w:rsidRPr="00BB40AA">
        <w:t>II edycja wydarzenia</w:t>
      </w:r>
      <w:r w:rsidR="00F44906" w:rsidRPr="00BB40AA">
        <w:t xml:space="preserve"> GREEN AREA SHOW</w:t>
      </w:r>
      <w:r w:rsidRPr="00BB40AA">
        <w:t xml:space="preserve"> o</w:t>
      </w:r>
      <w:r w:rsidR="00F456F1" w:rsidRPr="00BB40AA">
        <w:t xml:space="preserve">dbędzie się </w:t>
      </w:r>
      <w:r w:rsidR="00F44906" w:rsidRPr="00BB40AA">
        <w:t xml:space="preserve">już </w:t>
      </w:r>
      <w:r w:rsidR="00F456F1" w:rsidRPr="00BB40AA">
        <w:t xml:space="preserve">między </w:t>
      </w:r>
      <w:r w:rsidR="00A277EC" w:rsidRPr="00BB40AA">
        <w:t>3-5</w:t>
      </w:r>
      <w:r w:rsidR="00F456F1" w:rsidRPr="00BB40AA">
        <w:t xml:space="preserve"> września </w:t>
      </w:r>
      <w:r w:rsidR="00F44906" w:rsidRPr="00BB40AA">
        <w:t>na Torze Wyścigów Konnych na warszawskim Służewcu</w:t>
      </w:r>
      <w:r w:rsidR="00F456F1" w:rsidRPr="00BB40AA">
        <w:t>.</w:t>
      </w:r>
      <w:r w:rsidR="00F44906" w:rsidRPr="00BB40AA">
        <w:t xml:space="preserve"> - To zupełnie</w:t>
      </w:r>
      <w:r w:rsidR="00F44906" w:rsidRPr="00BB40AA">
        <w:t xml:space="preserve"> nowe wydarzenie w branży ogrodniczej o formule skierowanej </w:t>
      </w:r>
      <w:r w:rsidR="00F44906" w:rsidRPr="00BB40AA">
        <w:t xml:space="preserve">przede wszystkim do profesjonalistów, jednak w planach jest także dzień </w:t>
      </w:r>
      <w:r w:rsidR="00BB40AA">
        <w:t xml:space="preserve">otwarty </w:t>
      </w:r>
      <w:r w:rsidR="00F44906" w:rsidRPr="00BB40AA">
        <w:t>dla szerokiej publiczności – podkreśla Paulina Maniecka, Dyrektor Projektu GREEN AREA SHOW.</w:t>
      </w:r>
      <w:r w:rsidR="00F44906" w:rsidRPr="00BB40AA">
        <w:t xml:space="preserve"> </w:t>
      </w:r>
      <w:r w:rsidR="00F456F1" w:rsidRPr="00BB40AA">
        <w:t xml:space="preserve"> </w:t>
      </w:r>
      <w:r w:rsidR="007C3939" w:rsidRPr="00BB40AA">
        <w:t>N</w:t>
      </w:r>
      <w:r w:rsidR="00341D59" w:rsidRPr="00BB40AA">
        <w:t xml:space="preserve">ajwiększym atutem </w:t>
      </w:r>
      <w:r w:rsidRPr="00BB40AA">
        <w:t xml:space="preserve">Targów </w:t>
      </w:r>
      <w:r w:rsidR="00341D59" w:rsidRPr="00BB40AA">
        <w:t>są</w:t>
      </w:r>
      <w:r w:rsidR="00AE7106" w:rsidRPr="00BB40AA">
        <w:t xml:space="preserve"> dynamiczne</w:t>
      </w:r>
      <w:r w:rsidR="00341D59" w:rsidRPr="00BB40AA">
        <w:t xml:space="preserve"> </w:t>
      </w:r>
      <w:r w:rsidR="00341D59" w:rsidRPr="00BB40AA">
        <w:rPr>
          <w:color w:val="1D2129"/>
          <w:shd w:val="clear" w:color="auto" w:fill="FFFFFF"/>
        </w:rPr>
        <w:t xml:space="preserve">pokazy maszyn, urządzeń i narzędzi ogrodniczych czy komunalnych </w:t>
      </w:r>
      <w:r w:rsidR="00F44906" w:rsidRPr="00BB40AA">
        <w:rPr>
          <w:color w:val="1D2129"/>
          <w:shd w:val="clear" w:color="auto" w:fill="FFFFFF"/>
        </w:rPr>
        <w:t xml:space="preserve">w </w:t>
      </w:r>
      <w:r w:rsidR="00AE7106" w:rsidRPr="00BB40AA">
        <w:rPr>
          <w:color w:val="1D2129"/>
          <w:shd w:val="clear" w:color="auto" w:fill="FFFFFF"/>
        </w:rPr>
        <w:t>czasie</w:t>
      </w:r>
      <w:r w:rsidR="00F44906" w:rsidRPr="00BB40AA">
        <w:rPr>
          <w:color w:val="1D2129"/>
          <w:shd w:val="clear" w:color="auto" w:fill="FFFFFF"/>
        </w:rPr>
        <w:t xml:space="preserve"> pracy. Organizacja wydarzenia na otwartym terenie zielonym Toru Wyścigów Konnych na Służewcu jest doskonałą lokalizacją i daje świetne możliwości wystawcom do prezentacji swoich produktów</w:t>
      </w:r>
      <w:r w:rsidR="00BB40AA">
        <w:rPr>
          <w:color w:val="1D2129"/>
          <w:shd w:val="clear" w:color="auto" w:fill="FFFFFF"/>
        </w:rPr>
        <w:t xml:space="preserve"> w czasie pracy</w:t>
      </w:r>
      <w:r w:rsidR="00F44906" w:rsidRPr="00BB40AA">
        <w:rPr>
          <w:color w:val="1D2129"/>
          <w:shd w:val="clear" w:color="auto" w:fill="FFFFFF"/>
        </w:rPr>
        <w:t>. Taki format wydarzeń</w:t>
      </w:r>
      <w:r w:rsidR="00F44906" w:rsidRPr="00BB40AA">
        <w:t xml:space="preserve"> </w:t>
      </w:r>
      <w:r w:rsidR="007C3939" w:rsidRPr="00BB40AA">
        <w:t xml:space="preserve">jest już sprawdzony na rynku światowym i europejskim i zdecydowanie brakowało takiego wydarzenia w Polsce.  </w:t>
      </w:r>
    </w:p>
    <w:p w:rsidR="00F44906" w:rsidRPr="00BB40AA" w:rsidRDefault="00F44906" w:rsidP="00BB40AA">
      <w:pPr>
        <w:spacing w:line="240" w:lineRule="auto"/>
        <w:jc w:val="both"/>
        <w:rPr>
          <w:b/>
          <w:sz w:val="24"/>
        </w:rPr>
      </w:pPr>
      <w:r w:rsidRPr="00BB40AA">
        <w:rPr>
          <w:b/>
          <w:sz w:val="24"/>
        </w:rPr>
        <w:t>Kogo spotkasz na GAS?</w:t>
      </w:r>
    </w:p>
    <w:p w:rsidR="00C57DE3" w:rsidRPr="00BB40AA" w:rsidRDefault="00E91E89" w:rsidP="00BB40AA">
      <w:pPr>
        <w:jc w:val="both"/>
      </w:pPr>
      <w:r w:rsidRPr="00BB40AA">
        <w:t>Targi GR</w:t>
      </w:r>
      <w:r w:rsidR="00BB40AA">
        <w:t>E</w:t>
      </w:r>
      <w:r w:rsidRPr="00BB40AA">
        <w:t>EN AREA SHOW t</w:t>
      </w:r>
      <w:r w:rsidR="007C3939" w:rsidRPr="00BB40AA">
        <w:t xml:space="preserve">o świetna okazja dla firm z sektora maszyn, urządzeń i narzędzi </w:t>
      </w:r>
      <w:r w:rsidRPr="00BB40AA">
        <w:t xml:space="preserve">ogrodniczych </w:t>
      </w:r>
      <w:r w:rsidR="007C3939" w:rsidRPr="00BB40AA">
        <w:t>do zaprezentowania oferty na kolejny sezon oraz skonfrontowania jej z tym</w:t>
      </w:r>
      <w:r w:rsidR="001515B6" w:rsidRPr="00BB40AA">
        <w:t>,</w:t>
      </w:r>
      <w:r w:rsidR="007C3939" w:rsidRPr="00BB40AA">
        <w:t xml:space="preserve"> co prezentuje konkurencja</w:t>
      </w:r>
      <w:r w:rsidR="00C57DE3" w:rsidRPr="00BB40AA">
        <w:t xml:space="preserve">. </w:t>
      </w:r>
      <w:r w:rsidR="00C57DE3" w:rsidRPr="00BB40AA">
        <w:rPr>
          <w:rFonts w:cs="Segoe UI"/>
          <w:color w:val="000000"/>
        </w:rPr>
        <w:t xml:space="preserve">Wśród </w:t>
      </w:r>
      <w:r w:rsidR="00C57DE3" w:rsidRPr="00BB40AA">
        <w:rPr>
          <w:rFonts w:cs="Segoe UI"/>
          <w:color w:val="000000"/>
        </w:rPr>
        <w:t xml:space="preserve">zwiedzających pierwszą edycję </w:t>
      </w:r>
      <w:r w:rsidR="00C57DE3" w:rsidRPr="00BB40AA">
        <w:rPr>
          <w:rFonts w:cs="Segoe UI"/>
          <w:color w:val="000000"/>
        </w:rPr>
        <w:t xml:space="preserve">znaleźli się między innymi zarządcy zieleni miejskiej, </w:t>
      </w:r>
      <w:r w:rsidR="00C57DE3" w:rsidRPr="00BB40AA">
        <w:rPr>
          <w:rFonts w:cs="Segoe UI"/>
          <w:color w:val="000000" w:themeColor="text1"/>
        </w:rPr>
        <w:t>przedstawiciele renomowanych punktów dealerskich, architekci krajobrazu oraz firmy zajmujące się wykonawstwem ogrodów, właściciele ośrodków hotelowych, parków i pól golfowych, właściciele</w:t>
      </w:r>
      <w:r w:rsidR="00C57DE3" w:rsidRPr="00BB40AA">
        <w:rPr>
          <w:rFonts w:cs="Segoe UI"/>
          <w:color w:val="000000"/>
        </w:rPr>
        <w:t xml:space="preserve"> centrów ogrodniczych i pracownicy sieci handlowych, a także</w:t>
      </w:r>
      <w:r w:rsidR="00C57DE3" w:rsidRPr="00BB40AA">
        <w:rPr>
          <w:rFonts w:cs="Segoe UI"/>
          <w:color w:val="000000" w:themeColor="text1"/>
        </w:rPr>
        <w:t xml:space="preserve"> szkółkarze i właściciele gospodarstw ogrodniczych oraz zarządcy dróg. –</w:t>
      </w:r>
      <w:r w:rsidR="00C57DE3" w:rsidRPr="00BB40AA">
        <w:rPr>
          <w:rFonts w:cs="Segoe UI"/>
          <w:color w:val="000000" w:themeColor="text1"/>
        </w:rPr>
        <w:t xml:space="preserve"> </w:t>
      </w:r>
      <w:r w:rsidR="00C57DE3" w:rsidRPr="00BB40AA">
        <w:rPr>
          <w:rFonts w:cs="Segoe UI"/>
          <w:color w:val="000000" w:themeColor="text1"/>
        </w:rPr>
        <w:t>W nadchodzącej edycji zależy nam na rozszerzeniu tej grupy o  profesjonalistów  zajmujących się  pielęgnacją terenów cmentarnych, obiektów sportowych typu boiska i stadiony czy stoki narciarskie oraz kupców z zagranicy. Planujemy także jeden dzień otwarty dla klientów prywatnych – mówi Paulina Maniecka</w:t>
      </w:r>
      <w:r w:rsidR="00BB40AA">
        <w:rPr>
          <w:rFonts w:cs="Segoe UI"/>
          <w:color w:val="000000" w:themeColor="text1"/>
        </w:rPr>
        <w:t>.</w:t>
      </w:r>
    </w:p>
    <w:p w:rsidR="00C57DE3" w:rsidRPr="00BB40AA" w:rsidRDefault="00C57DE3" w:rsidP="00BB40AA">
      <w:pPr>
        <w:spacing w:line="240" w:lineRule="auto"/>
        <w:jc w:val="both"/>
        <w:rPr>
          <w:b/>
        </w:rPr>
      </w:pPr>
      <w:r w:rsidRPr="00BB40AA">
        <w:rPr>
          <w:b/>
        </w:rPr>
        <w:t xml:space="preserve">Dlaczego warto przyjechać na GAS? </w:t>
      </w:r>
    </w:p>
    <w:p w:rsidR="00BB40AA" w:rsidRPr="00BB40AA" w:rsidRDefault="00C57DE3" w:rsidP="00BB40AA">
      <w:pPr>
        <w:jc w:val="both"/>
      </w:pPr>
      <w:r w:rsidRPr="00BB40AA">
        <w:rPr>
          <w:rFonts w:cs="Segoe UI"/>
          <w:color w:val="000000" w:themeColor="text1"/>
        </w:rPr>
        <w:t xml:space="preserve">Wszyscy wystawcy </w:t>
      </w:r>
      <w:r w:rsidRPr="00BB40AA">
        <w:rPr>
          <w:rFonts w:cs="Segoe UI"/>
          <w:color w:val="000000" w:themeColor="text1"/>
        </w:rPr>
        <w:t xml:space="preserve">pierwszej edycji </w:t>
      </w:r>
      <w:r w:rsidRPr="00BB40AA">
        <w:rPr>
          <w:rFonts w:cs="Segoe UI"/>
          <w:color w:val="000000" w:themeColor="text1"/>
        </w:rPr>
        <w:t>zgodnie podkreślali, że forma prezentacji maszyn w czasie pracy jest dla nich najatrakcyjniejsza, gdyż zachęca klientów do większej interakcji z przedstawicielami firm i tym samym prowadzi do nawiązania kontaktów, które częściej kończą się transakcją sprzedażową</w:t>
      </w:r>
      <w:r w:rsidRPr="00BB40AA">
        <w:rPr>
          <w:rFonts w:cs="Segoe UI"/>
          <w:color w:val="000000" w:themeColor="text1"/>
        </w:rPr>
        <w:t xml:space="preserve">. </w:t>
      </w:r>
      <w:r w:rsidRPr="00BB40AA">
        <w:rPr>
          <w:rFonts w:cs="Segoe UI"/>
          <w:color w:val="000000" w:themeColor="text1"/>
        </w:rPr>
        <w:br/>
        <w:t xml:space="preserve">- Stworzenie przestrzeni do nawiązania kontaktów biznesowych jest dla nas priorytetem, nie ma lepszej możliwości na to niż bezpośredni kontakt z producentem czy dostawcą – podkreśla Paulina Maniecka. Czas przełomu lata i jesieni jest świetnym momentem do prezentacji nowości na nowy sezon i z pewnością nie zabraknie ich w nadchodzącej edycji. </w:t>
      </w:r>
      <w:r w:rsidRPr="00BB40AA">
        <w:rPr>
          <w:rFonts w:cs="Segoe UI"/>
          <w:color w:val="000000" w:themeColor="text1"/>
        </w:rPr>
        <w:t xml:space="preserve">W ramach Targów </w:t>
      </w:r>
      <w:r w:rsidRPr="00BB40AA">
        <w:rPr>
          <w:rFonts w:cs="Segoe UI"/>
          <w:color w:val="000000" w:themeColor="text1"/>
        </w:rPr>
        <w:t xml:space="preserve">GREEN AREA SHOW </w:t>
      </w:r>
      <w:r w:rsidRPr="00BB40AA">
        <w:rPr>
          <w:rFonts w:cs="Segoe UI"/>
          <w:color w:val="000000" w:themeColor="text1"/>
        </w:rPr>
        <w:t xml:space="preserve"> odbędzie się II Forum Zarządcy Zieleni, które wzorem ubiegłej edycji zostanie przygotowane we współpracy z</w:t>
      </w:r>
      <w:r w:rsidRPr="00BB40AA">
        <w:rPr>
          <w:rFonts w:cs="Segoe UI"/>
          <w:color w:val="000000" w:themeColor="text1"/>
        </w:rPr>
        <w:t xml:space="preserve"> wydawcą „Zieleni Miejskiej”,</w:t>
      </w:r>
      <w:r w:rsidRPr="00BB40AA">
        <w:rPr>
          <w:rFonts w:cs="Segoe UI"/>
          <w:color w:val="000000" w:themeColor="text1"/>
        </w:rPr>
        <w:t xml:space="preserve"> wydawnictwem Abrys. W tym roku odbędzie się w  rozszerzonej</w:t>
      </w:r>
      <w:r w:rsidR="00BB40AA" w:rsidRPr="00BB40AA">
        <w:rPr>
          <w:rFonts w:cs="Segoe UI"/>
          <w:color w:val="000000" w:themeColor="text1"/>
        </w:rPr>
        <w:t>,</w:t>
      </w:r>
      <w:r w:rsidRPr="00BB40AA">
        <w:rPr>
          <w:rFonts w:cs="Segoe UI"/>
          <w:color w:val="000000" w:themeColor="text1"/>
        </w:rPr>
        <w:t xml:space="preserve"> dwudniowej wersji. </w:t>
      </w:r>
      <w:r w:rsidR="00BB40AA" w:rsidRPr="00BB40AA">
        <w:rPr>
          <w:rFonts w:cs="Segoe UI"/>
          <w:color w:val="000000" w:themeColor="text1"/>
        </w:rPr>
        <w:t xml:space="preserve"> Pierwszy dzień będzie poświęcony prezentacji studiów przypadków w formule „praktycy dla praktyków”. Drugi dzień będzie poświęcony kwestii doboru i utrzymania roślin w przestrzeni miejskiej. Udział w Forum jest bezpłatny, ale wymagana jest rejestracja online możliwa pod adresem </w:t>
      </w:r>
      <w:hyperlink r:id="rId5" w:history="1">
        <w:r w:rsidR="00BB40AA" w:rsidRPr="00BB40AA">
          <w:rPr>
            <w:rStyle w:val="Hipercze"/>
          </w:rPr>
          <w:t>https://forumzarzadcyzieleni.abrys.pl/</w:t>
        </w:r>
      </w:hyperlink>
      <w:r w:rsidR="00BB40AA" w:rsidRPr="00BB40AA">
        <w:t xml:space="preserve"> </w:t>
      </w:r>
    </w:p>
    <w:p w:rsidR="00FF7B5A" w:rsidRPr="00BB40AA" w:rsidRDefault="00DB11B0" w:rsidP="00BB40AA">
      <w:pPr>
        <w:spacing w:line="240" w:lineRule="auto"/>
        <w:jc w:val="both"/>
        <w:rPr>
          <w:rFonts w:cs="Segoe UI"/>
          <w:b/>
          <w:color w:val="000000" w:themeColor="text1"/>
        </w:rPr>
      </w:pPr>
      <w:r w:rsidRPr="00BB40AA">
        <w:rPr>
          <w:rFonts w:cs="Segoe UI"/>
          <w:b/>
          <w:color w:val="000000" w:themeColor="text1"/>
        </w:rPr>
        <w:t xml:space="preserve">Bądź z nami podczas Green </w:t>
      </w:r>
      <w:proofErr w:type="spellStart"/>
      <w:r w:rsidRPr="00BB40AA">
        <w:rPr>
          <w:rFonts w:cs="Segoe UI"/>
          <w:b/>
          <w:color w:val="000000" w:themeColor="text1"/>
        </w:rPr>
        <w:t>Area</w:t>
      </w:r>
      <w:proofErr w:type="spellEnd"/>
      <w:r w:rsidRPr="00BB40AA">
        <w:rPr>
          <w:rFonts w:cs="Segoe UI"/>
          <w:b/>
          <w:color w:val="000000" w:themeColor="text1"/>
        </w:rPr>
        <w:t xml:space="preserve"> Show </w:t>
      </w:r>
    </w:p>
    <w:p w:rsidR="00BB40AA" w:rsidRPr="00BB40AA" w:rsidRDefault="007C3939" w:rsidP="00BB40AA">
      <w:pPr>
        <w:jc w:val="both"/>
        <w:rPr>
          <w:rFonts w:cs="Segoe UI"/>
          <w:color w:val="000000"/>
        </w:rPr>
      </w:pPr>
      <w:r w:rsidRPr="00BB40AA">
        <w:rPr>
          <w:rFonts w:cs="Segoe UI"/>
          <w:color w:val="000000"/>
        </w:rPr>
        <w:t xml:space="preserve">Dzięki obecności i zaangażowaniu topowych marek i liderów branży GREEN AREA SHOW ma szansę na rozwój i miano jednego z najbardziej kluczowych wydarzeń w branży ogrodniczej w naszym kraju, szczególnie w sektorze maszyn, urządzeń i narzędzi. </w:t>
      </w:r>
      <w:r w:rsidR="00BB40AA" w:rsidRPr="00BB40AA">
        <w:rPr>
          <w:rFonts w:cs="Segoe UI"/>
          <w:color w:val="000000"/>
        </w:rPr>
        <w:t xml:space="preserve"> Po aktualności zapraszamy na naszą stronę </w:t>
      </w:r>
      <w:hyperlink r:id="rId6" w:history="1">
        <w:r w:rsidR="00BB40AA" w:rsidRPr="00983188">
          <w:rPr>
            <w:rStyle w:val="Hipercze"/>
            <w:rFonts w:cs="Segoe UI"/>
          </w:rPr>
          <w:t>www.gashow.pl</w:t>
        </w:r>
      </w:hyperlink>
      <w:r w:rsidR="00BB40AA">
        <w:rPr>
          <w:rFonts w:cs="Segoe UI"/>
          <w:color w:val="000000"/>
        </w:rPr>
        <w:t xml:space="preserve"> </w:t>
      </w:r>
      <w:bookmarkStart w:id="0" w:name="_GoBack"/>
      <w:bookmarkEnd w:id="0"/>
    </w:p>
    <w:sectPr w:rsidR="00BB40AA" w:rsidRPr="00BB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59"/>
    <w:rsid w:val="0000080C"/>
    <w:rsid w:val="00005006"/>
    <w:rsid w:val="00042353"/>
    <w:rsid w:val="000B2038"/>
    <w:rsid w:val="001515B6"/>
    <w:rsid w:val="00341D59"/>
    <w:rsid w:val="003A48B3"/>
    <w:rsid w:val="00453010"/>
    <w:rsid w:val="004B7FE5"/>
    <w:rsid w:val="00500E8C"/>
    <w:rsid w:val="005624ED"/>
    <w:rsid w:val="005F5111"/>
    <w:rsid w:val="00651285"/>
    <w:rsid w:val="007C3939"/>
    <w:rsid w:val="007C7299"/>
    <w:rsid w:val="00831FE2"/>
    <w:rsid w:val="008F3BB5"/>
    <w:rsid w:val="009E5031"/>
    <w:rsid w:val="00A277EC"/>
    <w:rsid w:val="00AE7106"/>
    <w:rsid w:val="00BB40AA"/>
    <w:rsid w:val="00C57DE3"/>
    <w:rsid w:val="00C72943"/>
    <w:rsid w:val="00D11EC1"/>
    <w:rsid w:val="00DB11B0"/>
    <w:rsid w:val="00E91E89"/>
    <w:rsid w:val="00EA34BE"/>
    <w:rsid w:val="00EA646C"/>
    <w:rsid w:val="00EB2104"/>
    <w:rsid w:val="00EF107D"/>
    <w:rsid w:val="00F44906"/>
    <w:rsid w:val="00F456F1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11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E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4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4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4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4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11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E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4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4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4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4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show.pl" TargetMode="External"/><Relationship Id="rId5" Type="http://schemas.openxmlformats.org/officeDocument/2006/relationships/hyperlink" Target="https://forumzarzadcyzieleni.abrys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Gatniejewska</dc:creator>
  <cp:lastModifiedBy>Marta Gatniejewska</cp:lastModifiedBy>
  <cp:revision>11</cp:revision>
  <dcterms:created xsi:type="dcterms:W3CDTF">2020-03-04T12:01:00Z</dcterms:created>
  <dcterms:modified xsi:type="dcterms:W3CDTF">2020-08-04T08:23:00Z</dcterms:modified>
</cp:coreProperties>
</file>